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3210" w:rsidRPr="00FA3210" w:rsidRDefault="00FA3210" w:rsidP="00FA3210">
      <w:pPr>
        <w:numPr>
          <w:ilvl w:val="0"/>
          <w:numId w:val="1"/>
        </w:numPr>
      </w:pPr>
      <w:r w:rsidRPr="00FA3210">
        <w:t>Identify an article about a crime that you find of interest.</w:t>
      </w:r>
    </w:p>
    <w:p w:rsidR="00FA3210" w:rsidRPr="00FA3210" w:rsidRDefault="00FA3210" w:rsidP="00FA3210">
      <w:pPr>
        <w:numPr>
          <w:ilvl w:val="0"/>
          <w:numId w:val="1"/>
        </w:numPr>
      </w:pPr>
      <w:r w:rsidRPr="00FA3210">
        <w:t>Select three theories from the following list:</w:t>
      </w:r>
    </w:p>
    <w:p w:rsidR="00FA3210" w:rsidRPr="00FA3210" w:rsidRDefault="00FA3210" w:rsidP="00FA3210">
      <w:pPr>
        <w:numPr>
          <w:ilvl w:val="1"/>
          <w:numId w:val="1"/>
        </w:numPr>
      </w:pPr>
      <w:r w:rsidRPr="00FA3210">
        <w:t>Labeling Theory;</w:t>
      </w:r>
    </w:p>
    <w:p w:rsidR="00FA3210" w:rsidRPr="00FA3210" w:rsidRDefault="00FA3210" w:rsidP="00FA3210">
      <w:pPr>
        <w:numPr>
          <w:ilvl w:val="1"/>
          <w:numId w:val="1"/>
        </w:numPr>
      </w:pPr>
      <w:r w:rsidRPr="00FA3210">
        <w:t>Social Structure Theory;</w:t>
      </w:r>
    </w:p>
    <w:p w:rsidR="00FA3210" w:rsidRPr="00FA3210" w:rsidRDefault="00FA3210" w:rsidP="00FA3210">
      <w:pPr>
        <w:numPr>
          <w:ilvl w:val="1"/>
          <w:numId w:val="1"/>
        </w:numPr>
      </w:pPr>
      <w:r w:rsidRPr="00FA3210">
        <w:t>Strain Theory;</w:t>
      </w:r>
    </w:p>
    <w:p w:rsidR="00FA3210" w:rsidRPr="00FA3210" w:rsidRDefault="00FA3210" w:rsidP="00FA3210">
      <w:pPr>
        <w:numPr>
          <w:ilvl w:val="1"/>
          <w:numId w:val="1"/>
        </w:numPr>
      </w:pPr>
      <w:r w:rsidRPr="00FA3210">
        <w:t>Neutralization Theory;</w:t>
      </w:r>
    </w:p>
    <w:p w:rsidR="00FA3210" w:rsidRPr="00FA3210" w:rsidRDefault="00FA3210" w:rsidP="00FA3210">
      <w:pPr>
        <w:numPr>
          <w:ilvl w:val="1"/>
          <w:numId w:val="1"/>
        </w:numPr>
      </w:pPr>
      <w:r w:rsidRPr="00FA3210">
        <w:t>Social Control Theory.</w:t>
      </w:r>
    </w:p>
    <w:p w:rsidR="00FA3210" w:rsidRPr="00FA3210" w:rsidRDefault="00FA3210" w:rsidP="00FA3210">
      <w:r>
        <w:rPr>
          <w:b/>
          <w:bCs/>
        </w:rPr>
        <w:t>ASSIGNMENT:</w:t>
      </w:r>
    </w:p>
    <w:p w:rsidR="00FA3210" w:rsidRPr="00FA3210" w:rsidRDefault="00FA3210" w:rsidP="00FA3210">
      <w:pPr>
        <w:numPr>
          <w:ilvl w:val="0"/>
          <w:numId w:val="2"/>
        </w:numPr>
      </w:pPr>
      <w:r w:rsidRPr="00FA3210">
        <w:t xml:space="preserve">Use the Application of Theory template </w:t>
      </w:r>
      <w:r>
        <w:t>attached</w:t>
      </w:r>
      <w:bookmarkStart w:id="0" w:name="_GoBack"/>
      <w:bookmarkEnd w:id="0"/>
      <w:r w:rsidRPr="00FA3210">
        <w:t xml:space="preserve"> to apply each theory you selected to the case you selected.</w:t>
      </w:r>
    </w:p>
    <w:p w:rsidR="00254C1E" w:rsidRDefault="00FA3210"/>
    <w:sectPr w:rsidR="00254C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559A5"/>
    <w:multiLevelType w:val="multilevel"/>
    <w:tmpl w:val="CAEC3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DE2458"/>
    <w:multiLevelType w:val="multilevel"/>
    <w:tmpl w:val="05666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210"/>
    <w:rsid w:val="006C2998"/>
    <w:rsid w:val="007758AC"/>
    <w:rsid w:val="00D942ED"/>
    <w:rsid w:val="00FA3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F6CCC"/>
  <w15:chartTrackingRefBased/>
  <w15:docId w15:val="{953672A4-B465-448F-9458-49C92E5FA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953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8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Harris County</Company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Igene, Osose (CSC)</dc:creator>
  <cp:keywords/>
  <dc:description/>
  <cp:lastModifiedBy>Igene, Osose (CSC)</cp:lastModifiedBy>
  <cp:revision>1</cp:revision>
  <dcterms:created xsi:type="dcterms:W3CDTF">2020-09-30T01:33:00Z</dcterms:created>
  <dcterms:modified xsi:type="dcterms:W3CDTF">2020-09-30T01:36:00Z</dcterms:modified>
</cp:coreProperties>
</file>